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CC3" w:rsidRPr="00293CC3" w:rsidRDefault="00293CC3" w:rsidP="00293CC3">
      <w:pPr>
        <w:jc w:val="center"/>
        <w:rPr>
          <w:rFonts w:ascii="Times New Roman" w:hAnsi="Times New Roman"/>
          <w:b/>
          <w:sz w:val="28"/>
          <w:szCs w:val="28"/>
        </w:rPr>
      </w:pPr>
      <w:r w:rsidRPr="00293CC3">
        <w:rPr>
          <w:rFonts w:ascii="Times New Roman" w:hAnsi="Times New Roman"/>
          <w:b/>
          <w:sz w:val="28"/>
          <w:szCs w:val="28"/>
        </w:rPr>
        <w:t xml:space="preserve">Планируемые результаты </w:t>
      </w:r>
    </w:p>
    <w:p w:rsidR="00293CC3" w:rsidRDefault="00293CC3" w:rsidP="00293CC3">
      <w:pPr>
        <w:jc w:val="center"/>
        <w:rPr>
          <w:rFonts w:ascii="Times New Roman" w:hAnsi="Times New Roman"/>
          <w:b/>
          <w:sz w:val="28"/>
          <w:szCs w:val="28"/>
        </w:rPr>
      </w:pPr>
      <w:r w:rsidRPr="00293CC3">
        <w:rPr>
          <w:rFonts w:ascii="Times New Roman" w:hAnsi="Times New Roman"/>
          <w:b/>
          <w:sz w:val="28"/>
          <w:szCs w:val="28"/>
        </w:rPr>
        <w:t>освоения учебного предмета «Русский язык» в 5 классе</w:t>
      </w:r>
    </w:p>
    <w:p w:rsidR="00293CC3" w:rsidRPr="00293CC3" w:rsidRDefault="00293CC3" w:rsidP="00293CC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>Формирование языковой и лингвистической компетенции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 xml:space="preserve">Фонетика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научится: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пользоваться алфавитом для упорядочивания слов и поиска нужной информации в словарях, справочниках,  энциклопедиях, при написании </w:t>
      </w:r>
      <w:proofErr w:type="spellStart"/>
      <w:r w:rsidRPr="00293CC3">
        <w:rPr>
          <w:rFonts w:ascii="Times New Roman" w:hAnsi="Times New Roman"/>
          <w:sz w:val="24"/>
          <w:szCs w:val="24"/>
        </w:rPr>
        <w:t>СМС-сообщений</w:t>
      </w:r>
      <w:proofErr w:type="spellEnd"/>
      <w:r w:rsidRPr="00293CC3">
        <w:rPr>
          <w:rFonts w:ascii="Times New Roman" w:hAnsi="Times New Roman"/>
          <w:sz w:val="24"/>
          <w:szCs w:val="24"/>
        </w:rPr>
        <w:t xml:space="preserve">; 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и характеризовать отдельные звуки речи; особенности произношения и написания слова;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классифицировать и группировать звуки речи по заданным признакам; слова по заданным параметрам их звукового состава;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производить фонетический разбор (устный и письменный) слов;</w:t>
      </w:r>
    </w:p>
    <w:p w:rsidR="00293CC3" w:rsidRPr="00293CC3" w:rsidRDefault="00293CC3" w:rsidP="00293CC3">
      <w:pPr>
        <w:tabs>
          <w:tab w:val="left" w:pos="4984"/>
        </w:tabs>
        <w:spacing w:after="0"/>
        <w:ind w:left="34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выполнять фонетическую транскрипцию слов;</w:t>
      </w:r>
    </w:p>
    <w:p w:rsidR="00293CC3" w:rsidRPr="00293CC3" w:rsidRDefault="00293CC3" w:rsidP="00293CC3">
      <w:pPr>
        <w:tabs>
          <w:tab w:val="left" w:pos="4984"/>
        </w:tabs>
        <w:spacing w:after="0"/>
        <w:ind w:left="34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выразительно читать прозаические и поэтические тексты;</w:t>
      </w:r>
    </w:p>
    <w:p w:rsid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использовать орфоэпический словарь.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293CC3" w:rsidRPr="00293CC3" w:rsidRDefault="00293CC3" w:rsidP="00293CC3">
      <w:pPr>
        <w:tabs>
          <w:tab w:val="left" w:pos="4984"/>
        </w:tabs>
        <w:spacing w:after="0"/>
        <w:ind w:left="34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наблюдать за использованием выразительных средств фонетики в художественной речи и оценивать их.</w:t>
      </w:r>
    </w:p>
    <w:p w:rsidR="00293CC3" w:rsidRPr="00293CC3" w:rsidRDefault="00293CC3" w:rsidP="00293CC3">
      <w:pPr>
        <w:tabs>
          <w:tab w:val="left" w:pos="4984"/>
        </w:tabs>
        <w:spacing w:after="12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spacing w:after="120"/>
        <w:rPr>
          <w:rFonts w:ascii="Times New Roman" w:hAnsi="Times New Roman"/>
          <w:b/>
          <w:sz w:val="24"/>
          <w:szCs w:val="24"/>
        </w:rPr>
      </w:pPr>
      <w:proofErr w:type="spellStart"/>
      <w:r w:rsidRPr="00293CC3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Ученик научится: 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морфемный состав слова: выделять части слова, основу в изменяемых и неизменяемых словах;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родственные (однокоренные) слова и формы слова;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разграничивать омонимичные корни;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образовывать новые однокоренные слова любым способом словообразования; 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группировать слова по морфемному составу;</w:t>
      </w:r>
    </w:p>
    <w:p w:rsid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производить морфемный разбор (устный и письменный) слова.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находить и исправлять ошибки в подборе однокоренных слов.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12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120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>Лексика</w:t>
      </w:r>
    </w:p>
    <w:p w:rsidR="00293CC3" w:rsidRPr="00293CC3" w:rsidRDefault="00293CC3" w:rsidP="00293CC3">
      <w:pPr>
        <w:tabs>
          <w:tab w:val="left" w:pos="4984"/>
        </w:tabs>
        <w:spacing w:after="0"/>
        <w:ind w:left="33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научится</w:t>
      </w:r>
    </w:p>
    <w:p w:rsidR="00293CC3" w:rsidRPr="00293CC3" w:rsidRDefault="00293CC3" w:rsidP="00293CC3">
      <w:pPr>
        <w:tabs>
          <w:tab w:val="left" w:pos="4984"/>
        </w:tabs>
        <w:spacing w:after="0"/>
        <w:ind w:left="33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определять значение слова, пользуясь толковыми и этимологическими словарями, словарями синонимов, антонимов;</w:t>
      </w:r>
    </w:p>
    <w:p w:rsidR="00293CC3" w:rsidRPr="00293CC3" w:rsidRDefault="00293CC3" w:rsidP="00293CC3">
      <w:pPr>
        <w:tabs>
          <w:tab w:val="left" w:pos="4984"/>
        </w:tabs>
        <w:spacing w:after="0"/>
        <w:ind w:left="33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объяснять различие лексического и грамматического значений слова;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находить омонимы, синонимы, антонимы в предложениях, употреблять их в зависимости от разных целей высказывания; 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свободные сочетания слов и фразеологизмы;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извлекать необходимую информацию из лингвистических словарей различных типов.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lastRenderedPageBreak/>
        <w:t>Ученик получит возможность научиться: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находить и исправлять ошибки в употреблении слов с переносным значением;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паронимы, правильно использовать их в речи;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составлять словарную статью к самостоятельно выбранному или указанному учителем слову;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употреблять в речи фразеологизмы с целью её обогащения.</w:t>
      </w:r>
    </w:p>
    <w:p w:rsidR="00293CC3" w:rsidRPr="00293CC3" w:rsidRDefault="00293CC3" w:rsidP="00293CC3">
      <w:pPr>
        <w:tabs>
          <w:tab w:val="left" w:pos="4984"/>
        </w:tabs>
        <w:spacing w:after="12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spacing w:after="120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>Морфология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научится: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самостоятельные и служебные части речи; части речи и их формы;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существительное, прилагательное, местоимение, числительное, наречие как части речи, их морфологические признаки и синтаксическую роль в предложении;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распознавать одушевлённые и неодушевлённые, собственные и нарицательные; склоняемые, несклоняемые существительные; имена существительные общего рода, имена сущ., имеющие форму только множественного или только единственного числа; падеж существительного;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имя прилагательное как часть речи, его морфологические признаки, синтаксическую роль в предложении;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числительное как часть речи, его синтаксическую роль в предложении;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отличать имена числительные от слов других частей речи со значением количества;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распознавать количественные и порядковые имена числительные; приводить примеры;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местоимение как часть речи, его синтаксическую роль в предложении;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правильно изменять по падежам личные местоимения; 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глагол как часть речи, его морфологические признаки, синтаксическую роль в предложении;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распознавать инфинитив и личные формы глагола; 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определять тип спряжения глаголов, соотносить личные формы глаголы с инфинитивом;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времена глаголов, образовывать глаголы настоящего, прошедшего, будущего времени;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спрягать глаголы, определять тип спряжения;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наречие как часть речи, его синтаксическую роль в предложении;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отличать служебные части речи от самостоятельных;</w:t>
      </w:r>
    </w:p>
    <w:p w:rsid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предлог, союз, частицу.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</w:p>
    <w:p w:rsid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употреблять имена существительные в соответствии с лексическими и орфоэпическими нормами;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использовать в речи синонимичные имена прилагательные, имена прилагательные в роли эпитетов;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использовать в речи глаголы-синонимы для более точного выражения мысли, для устранения неоправданного повтора слов;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находить и исправлять грамматические ошибки, связанные с неправильным употреблением служебных частей речи.</w:t>
      </w:r>
    </w:p>
    <w:p w:rsidR="00293CC3" w:rsidRPr="00293CC3" w:rsidRDefault="00293CC3" w:rsidP="00293CC3">
      <w:pPr>
        <w:tabs>
          <w:tab w:val="left" w:pos="4984"/>
        </w:tabs>
        <w:spacing w:after="12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spacing w:after="120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>Синтаксис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Ученик </w:t>
      </w:r>
      <w:r>
        <w:rPr>
          <w:rFonts w:ascii="Times New Roman" w:hAnsi="Times New Roman"/>
          <w:sz w:val="24"/>
          <w:szCs w:val="24"/>
        </w:rPr>
        <w:t>научится</w:t>
      </w:r>
      <w:r w:rsidRPr="00293CC3">
        <w:rPr>
          <w:rFonts w:ascii="Times New Roman" w:hAnsi="Times New Roman"/>
          <w:sz w:val="24"/>
          <w:szCs w:val="24"/>
        </w:rPr>
        <w:t>: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основные единицы синтаксиса (словосочетание, предложение);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отличать словосочетание от других сочетаний слов, выделять словосочетания в предложении;</w:t>
      </w:r>
    </w:p>
    <w:p w:rsidR="00293CC3" w:rsidRPr="00293CC3" w:rsidRDefault="00293CC3" w:rsidP="00293CC3">
      <w:pPr>
        <w:tabs>
          <w:tab w:val="left" w:pos="49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lastRenderedPageBreak/>
        <w:t xml:space="preserve">- определять главное слово в словосочетании и устанавливать смысловую и грамматическую связи, выполнять графические обозначения; 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виды словосочетаний по морфологическим признакам (именные, глагольные, наречные);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производить синтаксический разбор словосочетания;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предложения по цели высказывания, эмоциональной окраске;  утвердительные и отрицательные;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давать характеристику предложения по цели высказывания, эмоциональной окраске;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находить грамматическую основу предложения, графически обозначать её;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простое и сложное предложение, чертить схему предложения;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распространённые и нераспространённые предложения;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опознавать второстепенные члены предложения: дополнения, определения, обстоятельства;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и характеризовать предложения с однородными членами, графически обозначать их;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разграничивать прямую речь и слова автора;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строить схемы предложений с прямой речью;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производить синтаксический разбор простых предложений;</w:t>
      </w:r>
    </w:p>
    <w:p w:rsidR="00293CC3" w:rsidRDefault="00293CC3" w:rsidP="00293CC3">
      <w:pPr>
        <w:widowControl w:val="0"/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различать простое и сложное предложения.</w:t>
      </w:r>
    </w:p>
    <w:p w:rsidR="00293CC3" w:rsidRPr="00293CC3" w:rsidRDefault="00293CC3" w:rsidP="00293CC3">
      <w:pPr>
        <w:widowControl w:val="0"/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293CC3" w:rsidRPr="00293CC3" w:rsidRDefault="00293CC3" w:rsidP="00293CC3">
      <w:pPr>
        <w:widowControl w:val="0"/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293CC3">
        <w:rPr>
          <w:rFonts w:ascii="Times New Roman" w:hAnsi="Times New Roman"/>
          <w:sz w:val="24"/>
          <w:szCs w:val="24"/>
        </w:rPr>
        <w:t>- строить пунктуационные схемы сложного предложений;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293CC3">
        <w:rPr>
          <w:rFonts w:ascii="Times New Roman" w:hAnsi="Times New Roman"/>
          <w:sz w:val="24"/>
          <w:szCs w:val="24"/>
          <w:lang w:eastAsia="ru-RU"/>
        </w:rPr>
        <w:t>- ставить запятую в  сложносочиненном предложении;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  <w:lang w:eastAsia="ru-RU"/>
        </w:rPr>
        <w:t>- производить синтаксический разбор сложного предложения.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>Орфография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научится: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слова с выбором букв О - Ё после шипящих в корне;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слова с чередованием е/и,  а/о в однокоренных словах;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слова с суффиксами –ЧИК и –ЩИК;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правильно писать слова с </w:t>
      </w:r>
      <w:r w:rsidRPr="00293CC3">
        <w:rPr>
          <w:rFonts w:ascii="Times New Roman" w:hAnsi="Times New Roman"/>
          <w:sz w:val="24"/>
          <w:szCs w:val="24"/>
          <w:lang w:eastAsia="ru-RU"/>
        </w:rPr>
        <w:t>И-Ы после приставок на согласные;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правильно писать слова с  приставками на </w:t>
      </w:r>
      <w:proofErr w:type="spellStart"/>
      <w:r w:rsidRPr="00293CC3">
        <w:rPr>
          <w:rFonts w:ascii="Times New Roman" w:hAnsi="Times New Roman"/>
          <w:sz w:val="24"/>
          <w:szCs w:val="24"/>
        </w:rPr>
        <w:t>з</w:t>
      </w:r>
      <w:proofErr w:type="spellEnd"/>
      <w:r w:rsidRPr="00293CC3">
        <w:rPr>
          <w:rFonts w:ascii="Times New Roman" w:hAnsi="Times New Roman"/>
          <w:sz w:val="24"/>
          <w:szCs w:val="24"/>
        </w:rPr>
        <w:t xml:space="preserve"> и с;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падежные окончания существительных с выбором Е-И;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окончания имён существительных с выбором О-Ё после Ц;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НЕ с именами существительными;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НЕ с именами прилагательными;</w:t>
      </w:r>
    </w:p>
    <w:p w:rsid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писать личные окончания глаголов.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знать и правильно писать слова-исключения из правил.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>Пунктуация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научится: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ставить знаки препинания в предложениях с однородными членами при бессоюзной и союзной связях;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правильно ставить знаки препинания в предложениях с прямой речью; </w:t>
      </w:r>
    </w:p>
    <w:p w:rsid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правильно расставлять знаки препинания при диалоге.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widowControl w:val="0"/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lastRenderedPageBreak/>
        <w:t>Ученик получит возможность научиться:</w:t>
      </w:r>
    </w:p>
    <w:p w:rsidR="00293CC3" w:rsidRPr="00293CC3" w:rsidRDefault="00293CC3" w:rsidP="00293CC3">
      <w:pPr>
        <w:widowControl w:val="0"/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ставить знаки препинания в предложениях с несколькими группами однородных членов;</w:t>
      </w:r>
    </w:p>
    <w:p w:rsidR="00293CC3" w:rsidRPr="00293CC3" w:rsidRDefault="00293CC3" w:rsidP="00293CC3">
      <w:pPr>
        <w:widowControl w:val="0"/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объяснять пунктуацию сложного предложения, использовать на письме специальные графические обозначения.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t>Формирование коммуникативной компетенции (речевое общение, речевая деятельность, текстовая деятельность)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научится: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характеризовать речевую ситуацию, в которой происходит общение;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использовать приёмы поискового / просмотрового чтения при повторении изученного материала;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характеризовать текст с точки зрения единства темы, смысловой цельности;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определять тему, основную мысль, ключевые слова текста;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озаглавливать текст, используя разные типы заголовков;</w:t>
      </w:r>
    </w:p>
    <w:p w:rsidR="00293CC3" w:rsidRPr="00293CC3" w:rsidRDefault="00293CC3" w:rsidP="00293CC3">
      <w:pPr>
        <w:tabs>
          <w:tab w:val="left" w:pos="297"/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текст: средства связи предложений в тексте разных функциональных стилей;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писать сочинение-рассуждение по данному началу;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писать подробное, сжатое изложение с продолжением;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различать жанры разговорной речи: просьбу, отказ, комплимент, поздравление;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тексты-образцы и создавать свои тексты жанров разговорной речи;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иметь представление об особенностях жанров дистанционного общения: </w:t>
      </w:r>
      <w:r w:rsidRPr="00293CC3">
        <w:rPr>
          <w:rFonts w:ascii="Times New Roman" w:hAnsi="Times New Roman"/>
          <w:sz w:val="24"/>
          <w:szCs w:val="24"/>
          <w:lang w:val="en-US"/>
        </w:rPr>
        <w:t>SMS</w:t>
      </w:r>
      <w:r w:rsidRPr="00293CC3">
        <w:rPr>
          <w:rFonts w:ascii="Times New Roman" w:hAnsi="Times New Roman"/>
          <w:sz w:val="24"/>
          <w:szCs w:val="24"/>
        </w:rPr>
        <w:t xml:space="preserve">-сообщения, электронного письма;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анализировать тексты-образцы и создавать свои тексты </w:t>
      </w:r>
      <w:r w:rsidRPr="00293CC3">
        <w:rPr>
          <w:rFonts w:ascii="Times New Roman" w:hAnsi="Times New Roman"/>
          <w:sz w:val="24"/>
          <w:szCs w:val="24"/>
          <w:lang w:val="en-US"/>
        </w:rPr>
        <w:t>SMS</w:t>
      </w:r>
      <w:r w:rsidRPr="00293CC3">
        <w:rPr>
          <w:rFonts w:ascii="Times New Roman" w:hAnsi="Times New Roman"/>
          <w:sz w:val="24"/>
          <w:szCs w:val="24"/>
        </w:rPr>
        <w:t>-сообщения, электронного письма;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иметь представление об особенностях официально-делового стиля, его жанрах;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тексты-образцы и создавать свои тексты  официально-делового стиля: объявление, заявление;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тексты-образцы и создавать свои тексты  газетной публицистики – информационную заметку;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знать правила ведения спора, участвовать в споре, соблюдая правила;</w:t>
      </w:r>
    </w:p>
    <w:p w:rsidR="00293CC3" w:rsidRPr="00293CC3" w:rsidRDefault="00293CC3" w:rsidP="00293CC3">
      <w:pPr>
        <w:tabs>
          <w:tab w:val="left" w:pos="297"/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иметь представление о </w:t>
      </w:r>
      <w:proofErr w:type="spellStart"/>
      <w:r w:rsidRPr="00293CC3">
        <w:rPr>
          <w:rFonts w:ascii="Times New Roman" w:hAnsi="Times New Roman"/>
          <w:sz w:val="24"/>
          <w:szCs w:val="24"/>
        </w:rPr>
        <w:t>поликодовом</w:t>
      </w:r>
      <w:proofErr w:type="spellEnd"/>
      <w:r w:rsidRPr="00293CC3">
        <w:rPr>
          <w:rFonts w:ascii="Times New Roman" w:hAnsi="Times New Roman"/>
          <w:sz w:val="24"/>
          <w:szCs w:val="24"/>
        </w:rPr>
        <w:t xml:space="preserve"> тексте, его особенностях; </w:t>
      </w:r>
    </w:p>
    <w:p w:rsidR="00293CC3" w:rsidRPr="00293CC3" w:rsidRDefault="00293CC3" w:rsidP="00293CC3">
      <w:pPr>
        <w:tabs>
          <w:tab w:val="left" w:pos="297"/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и создавать коллаж, эмблему, логотип;</w:t>
      </w:r>
    </w:p>
    <w:p w:rsidR="00293CC3" w:rsidRPr="00293CC3" w:rsidRDefault="00293CC3" w:rsidP="00293CC3">
      <w:pPr>
        <w:tabs>
          <w:tab w:val="left" w:pos="297"/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иметь представление о научном стиле, его особенностях; </w:t>
      </w:r>
    </w:p>
    <w:p w:rsidR="00293CC3" w:rsidRPr="00293CC3" w:rsidRDefault="00293CC3" w:rsidP="00293CC3">
      <w:pPr>
        <w:tabs>
          <w:tab w:val="left" w:pos="297"/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сжимать исходный текст, используя приёмы сжатия: план, конспект;  </w:t>
      </w:r>
    </w:p>
    <w:p w:rsidR="00293CC3" w:rsidRPr="00293CC3" w:rsidRDefault="00293CC3" w:rsidP="00293CC3">
      <w:pPr>
        <w:tabs>
          <w:tab w:val="left" w:pos="297"/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составлять вопросный  план, план-конспект к научному тексту; </w:t>
      </w:r>
    </w:p>
    <w:p w:rsidR="00293CC3" w:rsidRPr="00293CC3" w:rsidRDefault="00293CC3" w:rsidP="00293CC3">
      <w:pPr>
        <w:tabs>
          <w:tab w:val="left" w:pos="297"/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писать отзыв на научно-популярную телевизионную программу по плану;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писать рецензию на ученическое сочинение;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 xml:space="preserve">- анализировать и создавать тексты определённых жанров: юмористический рассказ с включением диалога по рисункам </w:t>
      </w:r>
      <w:proofErr w:type="spellStart"/>
      <w:r w:rsidRPr="00293CC3">
        <w:rPr>
          <w:rFonts w:ascii="Times New Roman" w:hAnsi="Times New Roman"/>
          <w:sz w:val="24"/>
          <w:szCs w:val="24"/>
        </w:rPr>
        <w:t>Х.Бидструпа</w:t>
      </w:r>
      <w:proofErr w:type="spellEnd"/>
      <w:r w:rsidRPr="00293CC3">
        <w:rPr>
          <w:rFonts w:ascii="Times New Roman" w:hAnsi="Times New Roman"/>
          <w:sz w:val="24"/>
          <w:szCs w:val="24"/>
        </w:rPr>
        <w:t>; сочинение-зарисовку по картине; сочинение-отзыв о произведении искусства (картине, памятнике по выбору учащегося) в жанре электронного письма другу с прикреплённым файлом; сочинение-описание русского костюма по рисункам, фотографиям.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моделировать речевую ситуацию по заданным параметрам;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самостоятельно анализировать текст, определяя его авторскую задачу, функционально-стилевую, жанровую принадлежность;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самостоятельно исправлять логические, речевые ошибки, грамматические ошибки в изложении и сочинении.</w:t>
      </w:r>
    </w:p>
    <w:p w:rsidR="00293CC3" w:rsidRDefault="00293CC3" w:rsidP="00293CC3">
      <w:pPr>
        <w:tabs>
          <w:tab w:val="left" w:pos="4984"/>
        </w:tabs>
        <w:autoSpaceDE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autoSpaceDE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3CC3">
        <w:rPr>
          <w:rFonts w:ascii="Times New Roman" w:hAnsi="Times New Roman"/>
          <w:b/>
          <w:sz w:val="24"/>
          <w:szCs w:val="24"/>
        </w:rPr>
        <w:lastRenderedPageBreak/>
        <w:t>Учебно-исследовательская и проектная деятельность по русскому языку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Ученик научится: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обнаруживать и формулировать учебную проблему совместно с учителем, выбирать тему проекта с помощью учителя;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составлять план решения проблемы (выполнения проекта) совместно с учителем;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 xml:space="preserve">- работая по составленному плану, использовать дополнительные источники информации; 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использовать наиболее рациональные приемы работы, показанные учителем;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анализировать, сравнивать, классифицировать обобщать факты и явления, делать выводы.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использовать полученную информацию в проектной деятельности под руководством учителя-консультанта;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учиться подтверждать аргументы фактами;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представлять информацию в виде таблиц, схем, презентации;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- в ходе представления проекта и результатов исследования учиться давать оценку его результатам.</w:t>
      </w:r>
    </w:p>
    <w:p w:rsidR="00293CC3" w:rsidRPr="00293CC3" w:rsidRDefault="00293CC3" w:rsidP="00293CC3">
      <w:pPr>
        <w:tabs>
          <w:tab w:val="left" w:pos="4984"/>
        </w:tabs>
        <w:spacing w:after="0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color w:val="000000"/>
          <w:sz w:val="24"/>
          <w:szCs w:val="24"/>
        </w:rPr>
        <w:t>Ученик получит возможность научиться:</w:t>
      </w:r>
    </w:p>
    <w:p w:rsidR="00293CC3" w:rsidRPr="00293CC3" w:rsidRDefault="00293CC3" w:rsidP="00293CC3">
      <w:pPr>
        <w:tabs>
          <w:tab w:val="left" w:pos="4984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93CC3">
        <w:rPr>
          <w:rFonts w:ascii="Times New Roman" w:hAnsi="Times New Roman"/>
          <w:sz w:val="24"/>
          <w:szCs w:val="24"/>
        </w:rPr>
        <w:t>- анализировать и давать оценку проектов одноклассников</w:t>
      </w:r>
    </w:p>
    <w:p w:rsidR="00293CC3" w:rsidRPr="00293CC3" w:rsidRDefault="00293CC3" w:rsidP="00293CC3">
      <w:pPr>
        <w:tabs>
          <w:tab w:val="left" w:pos="0"/>
          <w:tab w:val="left" w:pos="498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3CC3" w:rsidRPr="00293CC3" w:rsidRDefault="00293CC3" w:rsidP="00293CC3">
      <w:pPr>
        <w:tabs>
          <w:tab w:val="left" w:pos="498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73E6" w:rsidRPr="00293CC3" w:rsidRDefault="007E73E6">
      <w:pPr>
        <w:rPr>
          <w:rFonts w:ascii="Times New Roman" w:hAnsi="Times New Roman"/>
          <w:sz w:val="24"/>
          <w:szCs w:val="24"/>
        </w:rPr>
      </w:pPr>
    </w:p>
    <w:sectPr w:rsidR="007E73E6" w:rsidRPr="00293CC3" w:rsidSect="00293CC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293CC3"/>
    <w:rsid w:val="001B6C1A"/>
    <w:rsid w:val="00293CC3"/>
    <w:rsid w:val="007E73E6"/>
    <w:rsid w:val="00A2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C3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1522</Words>
  <Characters>8680</Characters>
  <Application>Microsoft Office Word</Application>
  <DocSecurity>0</DocSecurity>
  <Lines>72</Lines>
  <Paragraphs>20</Paragraphs>
  <ScaleCrop>false</ScaleCrop>
  <Company/>
  <LinksUpToDate>false</LinksUpToDate>
  <CharactersWithSpaces>10182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2019-05-14T08:00:00Z</dcterms:created>
  <dcterms:modified xsi:type="dcterms:W3CDTF">2019-05-14T08:07:00Z</dcterms:modified>
</cp:coreProperties>
</file>