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BBF" w:rsidRDefault="00170BBF" w:rsidP="00170BB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с указанием количества часов, отводимых на освоение каждой темы</w:t>
      </w:r>
    </w:p>
    <w:p w:rsidR="004A50A5" w:rsidRDefault="004A50A5" w:rsidP="004A50A5">
      <w:pPr>
        <w:ind w:left="360"/>
        <w:jc w:val="center"/>
        <w:rPr>
          <w:b/>
          <w:bCs/>
        </w:rPr>
      </w:pPr>
    </w:p>
    <w:p w:rsidR="004A50A5" w:rsidRPr="00AE1BB1" w:rsidRDefault="004A50A5" w:rsidP="004A50A5">
      <w:pPr>
        <w:ind w:left="360"/>
        <w:jc w:val="center"/>
        <w:rPr>
          <w:i/>
          <w:iCs/>
          <w:color w:val="000000"/>
        </w:rPr>
      </w:pPr>
    </w:p>
    <w:tbl>
      <w:tblPr>
        <w:tblW w:w="1498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2"/>
        <w:gridCol w:w="11765"/>
        <w:gridCol w:w="1842"/>
      </w:tblGrid>
      <w:tr w:rsidR="00900F49" w:rsidRPr="00AE1BB1" w:rsidTr="00506558">
        <w:trPr>
          <w:trHeight w:val="487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  <w:rPr>
                <w:b/>
                <w:bCs/>
              </w:rPr>
            </w:pPr>
            <w:r w:rsidRPr="00AE1BB1">
              <w:rPr>
                <w:b/>
                <w:bCs/>
              </w:rPr>
              <w:t>№ урока</w:t>
            </w:r>
          </w:p>
        </w:tc>
        <w:tc>
          <w:tcPr>
            <w:tcW w:w="11765" w:type="dxa"/>
          </w:tcPr>
          <w:p w:rsidR="00900F49" w:rsidRPr="00506558" w:rsidRDefault="00900F49" w:rsidP="00506558">
            <w:pPr>
              <w:jc w:val="center"/>
              <w:rPr>
                <w:b/>
                <w:bCs/>
              </w:rPr>
            </w:pPr>
            <w:r w:rsidRPr="00AE1BB1">
              <w:rPr>
                <w:b/>
                <w:bCs/>
              </w:rPr>
              <w:t>Тема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eastAsia="ar-SA"/>
              </w:rPr>
              <w:t>Количество</w:t>
            </w:r>
            <w:r w:rsidRPr="00AE1BB1">
              <w:rPr>
                <w:b/>
                <w:bCs/>
                <w:color w:val="000000"/>
                <w:lang w:eastAsia="ar-SA"/>
              </w:rPr>
              <w:t xml:space="preserve"> часов</w:t>
            </w:r>
          </w:p>
          <w:p w:rsidR="00900F49" w:rsidRPr="00AE1BB1" w:rsidRDefault="00900F49" w:rsidP="004A50A5">
            <w:pPr>
              <w:jc w:val="center"/>
              <w:rPr>
                <w:b/>
                <w:bCs/>
              </w:rPr>
            </w:pP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  <w:tc>
          <w:tcPr>
            <w:tcW w:w="11765" w:type="dxa"/>
          </w:tcPr>
          <w:p w:rsidR="00900F49" w:rsidRPr="00AE1BB1" w:rsidRDefault="00900F49" w:rsidP="004A50A5">
            <w:r w:rsidRPr="00AE1BB1">
              <w:t>Русский язык в современном мире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6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2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tabs>
                <w:tab w:val="left" w:pos="3225"/>
              </w:tabs>
            </w:pPr>
            <w:r w:rsidRPr="00AE1BB1">
              <w:t>Пунктуация и орфография. Знаки препинания: знаки за</w:t>
            </w:r>
            <w:r>
              <w:t>вершения, разделения, выделения</w:t>
            </w:r>
            <w:r w:rsidRPr="00AE1BB1">
              <w:tab/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18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3</w:t>
            </w:r>
          </w:p>
        </w:tc>
        <w:tc>
          <w:tcPr>
            <w:tcW w:w="11765" w:type="dxa"/>
          </w:tcPr>
          <w:p w:rsidR="00900F49" w:rsidRPr="00AE1BB1" w:rsidRDefault="00900F49" w:rsidP="004A50A5">
            <w:r w:rsidRPr="00AE1BB1">
              <w:t>Знаки препинания в сложном предложении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86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4</w:t>
            </w:r>
          </w:p>
        </w:tc>
        <w:tc>
          <w:tcPr>
            <w:tcW w:w="11765" w:type="dxa"/>
          </w:tcPr>
          <w:p w:rsidR="00900F49" w:rsidRPr="00AE1BB1" w:rsidRDefault="00900F49" w:rsidP="004A50A5">
            <w:r w:rsidRPr="00AE1BB1">
              <w:t xml:space="preserve">Буквы </w:t>
            </w:r>
            <w:proofErr w:type="spellStart"/>
            <w:r w:rsidRPr="00AE1BB1">
              <w:rPr>
                <w:i/>
                <w:iCs/>
              </w:rPr>
              <w:t>н</w:t>
            </w:r>
            <w:proofErr w:type="spellEnd"/>
            <w:r w:rsidRPr="00AE1BB1">
              <w:rPr>
                <w:i/>
                <w:iCs/>
              </w:rPr>
              <w:t xml:space="preserve"> - </w:t>
            </w:r>
            <w:proofErr w:type="spellStart"/>
            <w:r w:rsidRPr="00AE1BB1">
              <w:rPr>
                <w:i/>
                <w:iCs/>
              </w:rPr>
              <w:t>нн</w:t>
            </w:r>
            <w:r w:rsidRPr="00AE1BB1">
              <w:t>всуффиксах</w:t>
            </w:r>
            <w:proofErr w:type="spellEnd"/>
            <w:r w:rsidRPr="00AE1BB1">
              <w:t xml:space="preserve"> прилагательных, причастий и наречий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pStyle w:val="a4"/>
              <w:snapToGrid w:val="0"/>
              <w:spacing w:after="0"/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86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5</w:t>
            </w:r>
          </w:p>
        </w:tc>
        <w:tc>
          <w:tcPr>
            <w:tcW w:w="11765" w:type="dxa"/>
          </w:tcPr>
          <w:p w:rsidR="00900F49" w:rsidRPr="00AE1BB1" w:rsidRDefault="00900F49" w:rsidP="004A50A5">
            <w:r w:rsidRPr="00AE1BB1">
              <w:t xml:space="preserve">Буквы </w:t>
            </w:r>
            <w:proofErr w:type="spellStart"/>
            <w:r w:rsidRPr="00AE1BB1">
              <w:rPr>
                <w:i/>
                <w:iCs/>
              </w:rPr>
              <w:t>н</w:t>
            </w:r>
            <w:proofErr w:type="spellEnd"/>
            <w:r w:rsidRPr="00AE1BB1">
              <w:rPr>
                <w:i/>
                <w:iCs/>
              </w:rPr>
              <w:t xml:space="preserve"> - </w:t>
            </w:r>
            <w:proofErr w:type="spellStart"/>
            <w:r w:rsidRPr="00AE1BB1">
              <w:rPr>
                <w:i/>
                <w:iCs/>
              </w:rPr>
              <w:t>нн</w:t>
            </w:r>
            <w:r w:rsidRPr="00AE1BB1">
              <w:t>всуффиксах</w:t>
            </w:r>
            <w:proofErr w:type="spellEnd"/>
            <w:r w:rsidRPr="00AE1BB1">
              <w:t xml:space="preserve"> прилагательных, причастий и наречий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pStyle w:val="a4"/>
              <w:snapToGrid w:val="0"/>
              <w:spacing w:after="0"/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37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6</w:t>
            </w:r>
          </w:p>
        </w:tc>
        <w:tc>
          <w:tcPr>
            <w:tcW w:w="11765" w:type="dxa"/>
          </w:tcPr>
          <w:p w:rsidR="00900F49" w:rsidRPr="00AE1BB1" w:rsidRDefault="00900F49" w:rsidP="004A50A5">
            <w:r w:rsidRPr="00AE1BB1">
              <w:t>Р. Р Изложение с грамматическим заданием по тексту А. Аверченко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7</w:t>
            </w:r>
          </w:p>
        </w:tc>
        <w:tc>
          <w:tcPr>
            <w:tcW w:w="11765" w:type="dxa"/>
          </w:tcPr>
          <w:p w:rsidR="00900F49" w:rsidRPr="00AE1BB1" w:rsidRDefault="00900F49" w:rsidP="004A50A5">
            <w:r w:rsidRPr="00AE1BB1">
              <w:t xml:space="preserve">Слитное и раздельное написание </w:t>
            </w:r>
            <w:r w:rsidRPr="00AE1BB1">
              <w:rPr>
                <w:i/>
                <w:iCs/>
              </w:rPr>
              <w:t xml:space="preserve">не </w:t>
            </w:r>
            <w:r w:rsidRPr="00AE1BB1">
              <w:t>с разными частями речи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8</w:t>
            </w:r>
          </w:p>
        </w:tc>
        <w:tc>
          <w:tcPr>
            <w:tcW w:w="11765" w:type="dxa"/>
          </w:tcPr>
          <w:p w:rsidR="00900F49" w:rsidRPr="00AE1BB1" w:rsidRDefault="00900F49" w:rsidP="004A50A5">
            <w:r w:rsidRPr="00AE1BB1">
              <w:t>Р.Р. Сочинение в форме письма о прошедшем лете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18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9</w:t>
            </w:r>
          </w:p>
        </w:tc>
        <w:tc>
          <w:tcPr>
            <w:tcW w:w="11765" w:type="dxa"/>
          </w:tcPr>
          <w:p w:rsidR="00900F49" w:rsidRPr="00AE1BB1" w:rsidRDefault="00900F49" w:rsidP="00900F49">
            <w:pPr>
              <w:shd w:val="clear" w:color="auto" w:fill="FFFFFF"/>
            </w:pPr>
            <w:r w:rsidRPr="00AE1BB1">
              <w:t>Основные единицы синтаксиса.</w:t>
            </w:r>
            <w:r>
              <w:t xml:space="preserve"> </w:t>
            </w:r>
            <w:r w:rsidRPr="00AE1BB1">
              <w:t>Текст как единица синтаксиса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18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10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</w:pPr>
            <w:r w:rsidRPr="00AE1BB1">
              <w:t>Предложение как единица синтаксиса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18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11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</w:pPr>
            <w:r w:rsidRPr="00AE1BB1">
              <w:t>Р.Р. Сжатое изложение.</w:t>
            </w:r>
            <w:r>
              <w:t xml:space="preserve"> </w:t>
            </w:r>
            <w:r w:rsidRPr="00AE1BB1">
              <w:t>Отрывок из очерка К. Паустовского "Страна за Онегой"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301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12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4"/>
            </w:pPr>
            <w:r w:rsidRPr="00AE1BB1">
              <w:t>Словосочетание как единица синтаксиса. Виды словосочетаний.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56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13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4"/>
            </w:pPr>
            <w:r w:rsidRPr="00AE1BB1">
              <w:t xml:space="preserve">Синтаксические связи слов в словосочетаниях. 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37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14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4"/>
            </w:pPr>
            <w:r w:rsidRPr="00AE1BB1">
              <w:t>Синтаксические связи слов в словосочетаниях.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37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15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4"/>
            </w:pPr>
            <w:r w:rsidRPr="00AE1BB1">
              <w:t>Синтаксический разбор словосочетаний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37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16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4"/>
            </w:pPr>
            <w:r>
              <w:t>Контрольная работа по теме «Повторение»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33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17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5"/>
            </w:pPr>
            <w:r w:rsidRPr="00AE1BB1">
              <w:t>Грамматическая (предикативная) основа предложения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07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18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686"/>
            </w:pPr>
            <w:r w:rsidRPr="00AE1BB1">
              <w:t>Порядок слов в предложении. Интонация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  <w:rPr>
                <w:spacing w:val="-5"/>
              </w:rPr>
            </w:pPr>
            <w:r w:rsidRPr="00AE1BB1">
              <w:rPr>
                <w:spacing w:val="-5"/>
              </w:rPr>
              <w:t>1</w:t>
            </w:r>
          </w:p>
        </w:tc>
      </w:tr>
      <w:tr w:rsidR="00900F49" w:rsidRPr="00AE1BB1" w:rsidTr="00A33C53">
        <w:trPr>
          <w:trHeight w:val="237"/>
        </w:trPr>
        <w:tc>
          <w:tcPr>
            <w:tcW w:w="1382" w:type="dxa"/>
          </w:tcPr>
          <w:p w:rsidR="00900F49" w:rsidRPr="00AE1BB1" w:rsidRDefault="00900F49" w:rsidP="00900F49">
            <w:pPr>
              <w:jc w:val="center"/>
            </w:pPr>
            <w:r w:rsidRPr="00AE1BB1">
              <w:t>19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197"/>
            </w:pPr>
            <w:r w:rsidRPr="00AE1BB1">
              <w:t>Р.Р. Описание  памятника культуры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  <w:rPr>
                <w:spacing w:val="-6"/>
              </w:rPr>
            </w:pPr>
            <w:r w:rsidRPr="00AE1BB1">
              <w:rPr>
                <w:spacing w:val="-6"/>
              </w:rPr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20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38"/>
            </w:pPr>
            <w:r w:rsidRPr="00AE1BB1">
              <w:rPr>
                <w:spacing w:val="-1"/>
              </w:rPr>
              <w:t xml:space="preserve"> Подлежащее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21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38"/>
              <w:rPr>
                <w:spacing w:val="-1"/>
              </w:rPr>
            </w:pPr>
            <w:r w:rsidRPr="00AE1BB1">
              <w:rPr>
                <w:spacing w:val="-1"/>
              </w:rPr>
              <w:t xml:space="preserve">Р.Р. Сочинение по картине </w:t>
            </w:r>
            <w:proofErr w:type="spellStart"/>
            <w:r w:rsidRPr="00AE1BB1">
              <w:rPr>
                <w:spacing w:val="-1"/>
              </w:rPr>
              <w:t>И.Шевандроновой</w:t>
            </w:r>
            <w:proofErr w:type="spellEnd"/>
            <w:r w:rsidRPr="00AE1BB1">
              <w:rPr>
                <w:spacing w:val="-1"/>
              </w:rPr>
              <w:t xml:space="preserve"> «На террасе»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22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5"/>
            </w:pPr>
            <w:r w:rsidRPr="00AE1BB1">
              <w:t>Сказуемое. Простое глагольное сказуемое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23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5"/>
            </w:pPr>
            <w:r w:rsidRPr="00AE1BB1">
              <w:t>Р.Р. Сочинение на тему «Чудный собор»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24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571"/>
            </w:pPr>
            <w:r w:rsidRPr="00AE1BB1">
              <w:t>Составное глагольное сказуемое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25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149"/>
            </w:pPr>
            <w:r w:rsidRPr="00AE1BB1">
              <w:rPr>
                <w:spacing w:val="-1"/>
              </w:rPr>
              <w:t>Составное именное сказуемое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  <w:rPr>
                <w:spacing w:val="-1"/>
              </w:rPr>
            </w:pPr>
            <w:r w:rsidRPr="00AE1BB1">
              <w:rPr>
                <w:spacing w:val="-1"/>
              </w:rPr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26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365"/>
            </w:pPr>
            <w:r w:rsidRPr="00AE1BB1">
              <w:rPr>
                <w:spacing w:val="-2"/>
              </w:rPr>
              <w:t xml:space="preserve">Тире между подлежащим и </w:t>
            </w:r>
            <w:r w:rsidRPr="00AE1BB1">
              <w:t>сказуемым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  <w:rPr>
                <w:spacing w:val="-2"/>
              </w:rPr>
            </w:pPr>
            <w:r w:rsidRPr="00AE1BB1">
              <w:rPr>
                <w:spacing w:val="-2"/>
              </w:rPr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27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365"/>
              <w:rPr>
                <w:spacing w:val="-2"/>
              </w:rPr>
            </w:pPr>
            <w:r w:rsidRPr="00AE1BB1">
              <w:rPr>
                <w:spacing w:val="-2"/>
              </w:rPr>
              <w:t xml:space="preserve">Тире между подлежащим и </w:t>
            </w:r>
            <w:r w:rsidRPr="00AE1BB1">
              <w:t>сказуемым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  <w:rPr>
                <w:spacing w:val="-2"/>
              </w:rPr>
            </w:pPr>
            <w:r w:rsidRPr="00AE1BB1">
              <w:rPr>
                <w:spacing w:val="-2"/>
              </w:rPr>
              <w:t>1</w:t>
            </w:r>
          </w:p>
        </w:tc>
      </w:tr>
      <w:tr w:rsidR="00900F49" w:rsidRPr="00AE1BB1" w:rsidTr="00A33C53">
        <w:trPr>
          <w:trHeight w:val="276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28</w:t>
            </w:r>
          </w:p>
          <w:p w:rsidR="00900F49" w:rsidRPr="00AE1BB1" w:rsidRDefault="00900F49" w:rsidP="004A50A5">
            <w:pPr>
              <w:shd w:val="clear" w:color="auto" w:fill="FFFFFF"/>
              <w:jc w:val="center"/>
            </w:pPr>
          </w:p>
        </w:tc>
        <w:tc>
          <w:tcPr>
            <w:tcW w:w="11765" w:type="dxa"/>
          </w:tcPr>
          <w:p w:rsidR="00900F49" w:rsidRPr="00AE1BB1" w:rsidRDefault="00900F49" w:rsidP="00900F49">
            <w:pPr>
              <w:shd w:val="clear" w:color="auto" w:fill="FFFFFF"/>
            </w:pPr>
            <w:r w:rsidRPr="00AE1BB1">
              <w:t>Роль второстепенных членов в предложении. Дополнение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  <w:p w:rsidR="00900F49" w:rsidRPr="00AE1BB1" w:rsidRDefault="00900F49" w:rsidP="004A50A5">
            <w:pPr>
              <w:jc w:val="center"/>
            </w:pP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lastRenderedPageBreak/>
              <w:t>29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21"/>
            </w:pPr>
            <w:r w:rsidRPr="00AE1BB1">
              <w:t>Определение.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snapToGrid w:val="0"/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30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128"/>
            </w:pPr>
            <w:r w:rsidRPr="00AE1BB1">
              <w:t xml:space="preserve">Р.Р. Сжатое изложение. Отрывок из романа А.Н.Толстого «Пётр </w:t>
            </w:r>
            <w:r w:rsidRPr="00AE1BB1">
              <w:rPr>
                <w:lang w:val="en-US"/>
              </w:rPr>
              <w:t>I</w:t>
            </w:r>
            <w:r w:rsidRPr="00AE1BB1">
              <w:t>».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snapToGrid w:val="0"/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31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</w:pPr>
            <w:r w:rsidRPr="00AE1BB1">
              <w:t>Приложение. Знаки препинания при нём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32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</w:pPr>
            <w:r w:rsidRPr="00AE1BB1">
              <w:t>Обстоятельство.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  <w:rPr>
                <w:spacing w:val="-2"/>
              </w:rPr>
            </w:pPr>
            <w:r w:rsidRPr="00AE1BB1">
              <w:rPr>
                <w:spacing w:val="-2"/>
              </w:rPr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33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398"/>
            </w:pPr>
            <w:r w:rsidRPr="00AE1BB1">
              <w:t>Синтаксический разбор двусоставного предложения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34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</w:pPr>
            <w:r w:rsidRPr="00AE1BB1">
              <w:t>Р.Р. «Характеристика человека»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35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</w:pPr>
            <w:r>
              <w:t>Контрольная работа по теме «Главные и второстепенные члены предложения»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5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36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74"/>
            </w:pPr>
            <w:r w:rsidRPr="00AE1BB1">
              <w:rPr>
                <w:spacing w:val="-2"/>
              </w:rPr>
              <w:t>Главный член односоставного предложения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8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37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74"/>
              <w:rPr>
                <w:spacing w:val="-2"/>
              </w:rPr>
            </w:pPr>
            <w:r w:rsidRPr="00AE1BB1">
              <w:rPr>
                <w:spacing w:val="-2"/>
              </w:rPr>
              <w:t>Назывные предложения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49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38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74"/>
            </w:pPr>
            <w:r w:rsidRPr="00AE1BB1">
              <w:rPr>
                <w:spacing w:val="-2"/>
              </w:rPr>
              <w:t>Определённо-личные предложения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30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39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74"/>
            </w:pPr>
            <w:r w:rsidRPr="00AE1BB1">
              <w:rPr>
                <w:spacing w:val="-2"/>
              </w:rPr>
              <w:t>Неопределённо-личные предложения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96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40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74"/>
            </w:pPr>
            <w:r w:rsidRPr="00AE1BB1">
              <w:t>Р.Р.Инструкция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4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41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74"/>
            </w:pPr>
            <w:r w:rsidRPr="00AE1BB1">
              <w:rPr>
                <w:spacing w:val="-2"/>
              </w:rPr>
              <w:t>Безличные предложения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7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42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74"/>
            </w:pPr>
            <w:r w:rsidRPr="00AE1BB1">
              <w:t>Р.Р Рассуждение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8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43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74"/>
            </w:pPr>
            <w:r w:rsidRPr="00AE1BB1">
              <w:rPr>
                <w:spacing w:val="-2"/>
              </w:rPr>
              <w:t>Неполные предложения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  <w:rPr>
                <w:spacing w:val="-1"/>
              </w:rPr>
            </w:pPr>
            <w:r w:rsidRPr="00AE1BB1">
              <w:rPr>
                <w:spacing w:val="-1"/>
              </w:rPr>
              <w:t>1</w:t>
            </w:r>
          </w:p>
        </w:tc>
      </w:tr>
      <w:tr w:rsidR="00900F49" w:rsidRPr="00AE1BB1" w:rsidTr="00A33C53">
        <w:trPr>
          <w:trHeight w:val="249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44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74"/>
              <w:rPr>
                <w:spacing w:val="-2"/>
              </w:rPr>
            </w:pPr>
            <w:r w:rsidRPr="00AE1BB1">
              <w:rPr>
                <w:spacing w:val="-2"/>
              </w:rPr>
              <w:t>Синтаксический разбор односоставного предложения.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49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45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74"/>
              <w:rPr>
                <w:spacing w:val="-2"/>
              </w:rPr>
            </w:pPr>
            <w:r w:rsidRPr="00AE1BB1">
              <w:rPr>
                <w:spacing w:val="-2"/>
              </w:rPr>
              <w:t xml:space="preserve">Повторение изученного по теме </w:t>
            </w:r>
            <w:r w:rsidRPr="00AE1BB1">
              <w:t>«Двусоставные и односоставные предложения»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93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46</w:t>
            </w:r>
          </w:p>
        </w:tc>
        <w:tc>
          <w:tcPr>
            <w:tcW w:w="11765" w:type="dxa"/>
          </w:tcPr>
          <w:p w:rsidR="00900F49" w:rsidRPr="00AE1BB1" w:rsidRDefault="00900F49" w:rsidP="00AF5926">
            <w:pPr>
              <w:shd w:val="clear" w:color="auto" w:fill="FFFFFF"/>
              <w:tabs>
                <w:tab w:val="left" w:pos="3865"/>
              </w:tabs>
            </w:pPr>
            <w:r w:rsidRPr="00AE1BB1">
              <w:t xml:space="preserve">Контрольный диктант </w:t>
            </w:r>
            <w:r>
              <w:t xml:space="preserve">по теме </w:t>
            </w:r>
            <w:r w:rsidRPr="00AE1BB1">
              <w:t xml:space="preserve"> «Двусоставные и односоставные предложения»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83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47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394"/>
            </w:pPr>
            <w:r w:rsidRPr="00AE1BB1">
              <w:t>Поня</w:t>
            </w:r>
            <w:r>
              <w:t>тие об  осложненном предложении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316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48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394"/>
            </w:pPr>
            <w:r w:rsidRPr="00AE1BB1">
              <w:t>Понятие об</w:t>
            </w:r>
            <w:r>
              <w:t xml:space="preserve"> однородных членах предложения.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316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49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394"/>
            </w:pPr>
            <w:r w:rsidRPr="00AE1BB1">
              <w:t>Однородные члены, связанные только перечислительной и</w:t>
            </w:r>
            <w:r>
              <w:t>нтонацией, и пунктуация при них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316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50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</w:pPr>
            <w:proofErr w:type="spellStart"/>
            <w:r w:rsidRPr="00AE1BB1">
              <w:t>Р.Р</w:t>
            </w:r>
            <w:r w:rsidRPr="00AE1BB1">
              <w:rPr>
                <w:spacing w:val="-12"/>
              </w:rPr>
              <w:t>Изложение</w:t>
            </w:r>
            <w:proofErr w:type="spellEnd"/>
            <w:r w:rsidRPr="00AE1BB1">
              <w:rPr>
                <w:spacing w:val="-12"/>
              </w:rPr>
              <w:t xml:space="preserve">. Текст – сравнительная характеристика 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56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51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96"/>
            </w:pPr>
            <w:r w:rsidRPr="00AE1BB1">
              <w:t>Одноро</w:t>
            </w:r>
            <w:r>
              <w:t>дные и неоднородные определения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301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52</w:t>
            </w:r>
          </w:p>
        </w:tc>
        <w:tc>
          <w:tcPr>
            <w:tcW w:w="11765" w:type="dxa"/>
          </w:tcPr>
          <w:p w:rsidR="00900F49" w:rsidRPr="00AE1BB1" w:rsidRDefault="00506558" w:rsidP="004A50A5">
            <w:pPr>
              <w:shd w:val="clear" w:color="auto" w:fill="FFFFFF"/>
              <w:ind w:right="-156"/>
            </w:pPr>
            <w:r>
              <w:t>Практикум по теме «</w:t>
            </w:r>
            <w:r w:rsidR="00900F49" w:rsidRPr="00AE1BB1">
              <w:t>Одноро</w:t>
            </w:r>
            <w:r w:rsidR="00900F49">
              <w:t>дные и неоднородные определения</w:t>
            </w:r>
            <w:r>
              <w:t>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53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77"/>
              <w:rPr>
                <w:spacing w:val="-12"/>
              </w:rPr>
            </w:pPr>
            <w:r w:rsidRPr="00AE1BB1">
              <w:rPr>
                <w:spacing w:val="-12"/>
              </w:rPr>
              <w:t>Однородные члены связанные сочинительным</w:t>
            </w:r>
            <w:r>
              <w:rPr>
                <w:spacing w:val="-12"/>
              </w:rPr>
              <w:t>и союзами, и пунктуация при них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shd w:val="clear" w:color="auto" w:fill="FFFFFF"/>
              <w:ind w:right="77"/>
              <w:jc w:val="center"/>
              <w:rPr>
                <w:spacing w:val="-12"/>
              </w:rPr>
            </w:pPr>
            <w:r w:rsidRPr="00AE1BB1">
              <w:rPr>
                <w:spacing w:val="-12"/>
              </w:rPr>
              <w:t>1</w:t>
            </w:r>
          </w:p>
        </w:tc>
      </w:tr>
      <w:tr w:rsidR="00900F49" w:rsidRPr="00AE1BB1" w:rsidTr="00506558">
        <w:trPr>
          <w:trHeight w:val="167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54</w:t>
            </w:r>
          </w:p>
        </w:tc>
        <w:tc>
          <w:tcPr>
            <w:tcW w:w="11765" w:type="dxa"/>
          </w:tcPr>
          <w:p w:rsidR="00900F49" w:rsidRPr="00AE1BB1" w:rsidRDefault="00506558" w:rsidP="004A50A5">
            <w:pPr>
              <w:shd w:val="clear" w:color="auto" w:fill="FFFFFF"/>
              <w:tabs>
                <w:tab w:val="left" w:pos="3865"/>
              </w:tabs>
              <w:ind w:right="77"/>
              <w:rPr>
                <w:spacing w:val="-12"/>
              </w:rPr>
            </w:pPr>
            <w:r>
              <w:rPr>
                <w:spacing w:val="-12"/>
              </w:rPr>
              <w:t>Практикум по теме «</w:t>
            </w:r>
            <w:r w:rsidR="00900F49" w:rsidRPr="00AE1BB1">
              <w:rPr>
                <w:spacing w:val="-12"/>
              </w:rPr>
              <w:t>Однородные члены связанные сочинительными союзами, и пунктуаци</w:t>
            </w:r>
            <w:r w:rsidR="00900F49">
              <w:rPr>
                <w:spacing w:val="-12"/>
              </w:rPr>
              <w:t>я при них</w:t>
            </w:r>
            <w:r>
              <w:rPr>
                <w:spacing w:val="-12"/>
              </w:rPr>
              <w:t>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shd w:val="clear" w:color="auto" w:fill="FFFFFF"/>
              <w:ind w:right="77"/>
              <w:jc w:val="center"/>
              <w:rPr>
                <w:spacing w:val="-12"/>
              </w:rPr>
            </w:pPr>
          </w:p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41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55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-14"/>
              <w:rPr>
                <w:spacing w:val="-12"/>
              </w:rPr>
            </w:pPr>
            <w:r w:rsidRPr="00AE1BB1">
              <w:rPr>
                <w:spacing w:val="-12"/>
              </w:rPr>
              <w:t xml:space="preserve">Обобщающие слова при </w:t>
            </w:r>
            <w:r w:rsidRPr="00AE1BB1">
              <w:t>однородных членах предложения и знаки препинания при них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  <w:rPr>
                <w:spacing w:val="-12"/>
              </w:rPr>
            </w:pPr>
            <w:r w:rsidRPr="00AE1BB1">
              <w:rPr>
                <w:spacing w:val="-12"/>
              </w:rPr>
              <w:t>1</w:t>
            </w:r>
          </w:p>
        </w:tc>
      </w:tr>
      <w:tr w:rsidR="00900F49" w:rsidRPr="00AE1BB1" w:rsidTr="00A33C53">
        <w:trPr>
          <w:trHeight w:val="241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56</w:t>
            </w:r>
          </w:p>
        </w:tc>
        <w:tc>
          <w:tcPr>
            <w:tcW w:w="11765" w:type="dxa"/>
          </w:tcPr>
          <w:p w:rsidR="00900F49" w:rsidRPr="00AE1BB1" w:rsidRDefault="00506558" w:rsidP="004A50A5">
            <w:pPr>
              <w:shd w:val="clear" w:color="auto" w:fill="FFFFFF"/>
              <w:ind w:right="77"/>
              <w:rPr>
                <w:spacing w:val="-12"/>
              </w:rPr>
            </w:pPr>
            <w:r>
              <w:rPr>
                <w:spacing w:val="-12"/>
              </w:rPr>
              <w:t>Практикум по теме «</w:t>
            </w:r>
            <w:r w:rsidR="00900F49" w:rsidRPr="00AE1BB1">
              <w:rPr>
                <w:spacing w:val="-12"/>
              </w:rPr>
              <w:t xml:space="preserve">Обобщающие слова при </w:t>
            </w:r>
            <w:r w:rsidR="00900F49" w:rsidRPr="00AE1BB1">
              <w:t>однородных членах предложения и знаки препинания при них</w:t>
            </w:r>
            <w:r>
              <w:t>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  <w:rPr>
                <w:spacing w:val="-12"/>
              </w:rPr>
            </w:pPr>
            <w:r w:rsidRPr="00AE1BB1">
              <w:rPr>
                <w:spacing w:val="-12"/>
              </w:rPr>
              <w:t>1</w:t>
            </w:r>
          </w:p>
        </w:tc>
      </w:tr>
      <w:tr w:rsidR="00900F49" w:rsidRPr="00AE1BB1" w:rsidTr="00A33C53">
        <w:trPr>
          <w:trHeight w:val="316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57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77"/>
            </w:pPr>
            <w:r w:rsidRPr="00AE1BB1">
              <w:rPr>
                <w:spacing w:val="-12"/>
              </w:rPr>
              <w:t>Синтаксический  разбор предложений с однородными членами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58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77"/>
              <w:rPr>
                <w:spacing w:val="-12"/>
              </w:rPr>
            </w:pPr>
            <w:r w:rsidRPr="00AE1BB1">
              <w:rPr>
                <w:spacing w:val="-12"/>
              </w:rPr>
              <w:t>Пунктуационный разбор пр</w:t>
            </w:r>
            <w:r>
              <w:rPr>
                <w:spacing w:val="-12"/>
              </w:rPr>
              <w:t>едложений с однородными членами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snapToGrid w:val="0"/>
              <w:jc w:val="center"/>
              <w:rPr>
                <w:spacing w:val="-5"/>
              </w:rPr>
            </w:pPr>
            <w:r w:rsidRPr="00AE1BB1">
              <w:rPr>
                <w:spacing w:val="-5"/>
              </w:rPr>
              <w:t>1</w:t>
            </w:r>
          </w:p>
        </w:tc>
      </w:tr>
      <w:tr w:rsidR="00900F49" w:rsidRPr="00AE1BB1" w:rsidTr="00A33C53">
        <w:trPr>
          <w:trHeight w:val="150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59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-108"/>
            </w:pPr>
            <w:r w:rsidRPr="00AE1BB1">
              <w:t>Р.Р. С</w:t>
            </w:r>
            <w:r w:rsidRPr="00AE1BB1">
              <w:rPr>
                <w:spacing w:val="-12"/>
              </w:rPr>
              <w:t>очинение-отзыв по картине В.Е. Попкова «Осенние дожди».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18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60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77"/>
            </w:pPr>
            <w:r w:rsidRPr="00AE1BB1">
              <w:rPr>
                <w:spacing w:val="-12"/>
              </w:rPr>
              <w:t>Повторение изученного по теме «Однородные члены предложения»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  <w:rPr>
                <w:spacing w:val="-2"/>
              </w:rPr>
            </w:pPr>
            <w:r w:rsidRPr="00AE1BB1">
              <w:rPr>
                <w:spacing w:val="-2"/>
              </w:rPr>
              <w:t>1</w:t>
            </w:r>
          </w:p>
        </w:tc>
      </w:tr>
      <w:tr w:rsidR="00900F49" w:rsidRPr="00AE1BB1" w:rsidTr="00A33C53">
        <w:trPr>
          <w:trHeight w:val="120"/>
        </w:trPr>
        <w:tc>
          <w:tcPr>
            <w:tcW w:w="1382" w:type="dxa"/>
          </w:tcPr>
          <w:p w:rsidR="00900F49" w:rsidRPr="00AE1BB1" w:rsidRDefault="00900F49" w:rsidP="004A50A5">
            <w:pPr>
              <w:jc w:val="center"/>
            </w:pPr>
            <w:r w:rsidRPr="00AE1BB1">
              <w:t>61</w:t>
            </w:r>
          </w:p>
        </w:tc>
        <w:tc>
          <w:tcPr>
            <w:tcW w:w="11765" w:type="dxa"/>
          </w:tcPr>
          <w:p w:rsidR="00900F49" w:rsidRPr="00AE1BB1" w:rsidRDefault="00900F49" w:rsidP="00AF5926">
            <w:pPr>
              <w:shd w:val="clear" w:color="auto" w:fill="FFFFFF"/>
              <w:ind w:right="77"/>
            </w:pPr>
            <w:r w:rsidRPr="00AE1BB1">
              <w:rPr>
                <w:spacing w:val="-12"/>
              </w:rPr>
              <w:t xml:space="preserve">Контрольный диктант </w:t>
            </w:r>
            <w:r>
              <w:rPr>
                <w:spacing w:val="-12"/>
              </w:rPr>
              <w:t>по теме</w:t>
            </w:r>
            <w:r w:rsidRPr="00AE1BB1">
              <w:rPr>
                <w:spacing w:val="-12"/>
              </w:rPr>
              <w:t xml:space="preserve"> «Однородные члены предложения»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438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lastRenderedPageBreak/>
              <w:t>62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83"/>
            </w:pPr>
            <w:r w:rsidRPr="00AE1BB1">
              <w:rPr>
                <w:spacing w:val="-11"/>
              </w:rPr>
              <w:t>Понятие об обособлении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44"/>
        </w:trPr>
        <w:tc>
          <w:tcPr>
            <w:tcW w:w="1382" w:type="dxa"/>
          </w:tcPr>
          <w:p w:rsidR="00900F49" w:rsidRPr="00AE1BB1" w:rsidRDefault="00900F49" w:rsidP="00900F49">
            <w:pPr>
              <w:shd w:val="clear" w:color="auto" w:fill="FFFFFF"/>
              <w:jc w:val="center"/>
            </w:pPr>
            <w:r w:rsidRPr="00AE1BB1">
              <w:t>63</w:t>
            </w:r>
          </w:p>
        </w:tc>
        <w:tc>
          <w:tcPr>
            <w:tcW w:w="11765" w:type="dxa"/>
          </w:tcPr>
          <w:p w:rsidR="00900F49" w:rsidRPr="00AE1BB1" w:rsidRDefault="00900F49" w:rsidP="00900F49">
            <w:pPr>
              <w:shd w:val="clear" w:color="auto" w:fill="FFFFFF"/>
              <w:rPr>
                <w:spacing w:val="-11"/>
              </w:rPr>
            </w:pPr>
            <w:r w:rsidRPr="00AE1BB1">
              <w:rPr>
                <w:spacing w:val="-11"/>
              </w:rPr>
              <w:t>Обособленные определения.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27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64</w:t>
            </w:r>
          </w:p>
        </w:tc>
        <w:tc>
          <w:tcPr>
            <w:tcW w:w="11765" w:type="dxa"/>
          </w:tcPr>
          <w:p w:rsidR="00900F49" w:rsidRPr="00AE1BB1" w:rsidRDefault="00900F49" w:rsidP="00900F49">
            <w:pPr>
              <w:shd w:val="clear" w:color="auto" w:fill="FFFFFF"/>
              <w:ind w:right="2"/>
              <w:rPr>
                <w:spacing w:val="-11"/>
              </w:rPr>
            </w:pPr>
            <w:r w:rsidRPr="00AE1BB1">
              <w:rPr>
                <w:spacing w:val="-11"/>
              </w:rPr>
              <w:t>Выделительные знаки препин</w:t>
            </w:r>
            <w:r>
              <w:rPr>
                <w:spacing w:val="-11"/>
              </w:rPr>
              <w:t>ания при обособленных определениях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5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65</w:t>
            </w:r>
          </w:p>
        </w:tc>
        <w:tc>
          <w:tcPr>
            <w:tcW w:w="11765" w:type="dxa"/>
          </w:tcPr>
          <w:p w:rsidR="00900F49" w:rsidRPr="00AE1BB1" w:rsidRDefault="00900F49" w:rsidP="00900F49">
            <w:pPr>
              <w:shd w:val="clear" w:color="auto" w:fill="FFFFFF"/>
              <w:ind w:right="-156"/>
            </w:pPr>
            <w:r>
              <w:rPr>
                <w:spacing w:val="-11"/>
              </w:rPr>
              <w:t>Практикум по теме «</w:t>
            </w:r>
            <w:r w:rsidRPr="00AE1BB1">
              <w:rPr>
                <w:spacing w:val="-11"/>
              </w:rPr>
              <w:t>Обособленные определения. Выделительные знаки препинания при них</w:t>
            </w:r>
            <w:r>
              <w:rPr>
                <w:spacing w:val="-11"/>
              </w:rPr>
              <w:t>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56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66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</w:pPr>
            <w:r w:rsidRPr="00AE1BB1">
              <w:t>Р.Р. Ра</w:t>
            </w:r>
            <w:r>
              <w:t>ссуждение на дискуссионную тему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56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67</w:t>
            </w:r>
          </w:p>
        </w:tc>
        <w:tc>
          <w:tcPr>
            <w:tcW w:w="11765" w:type="dxa"/>
          </w:tcPr>
          <w:p w:rsidR="00900F49" w:rsidRPr="00AE1BB1" w:rsidRDefault="00900F49" w:rsidP="00900F49">
            <w:pPr>
              <w:shd w:val="clear" w:color="auto" w:fill="FFFFFF"/>
              <w:rPr>
                <w:spacing w:val="-11"/>
              </w:rPr>
            </w:pPr>
            <w:r w:rsidRPr="00AE1BB1">
              <w:rPr>
                <w:spacing w:val="-11"/>
              </w:rPr>
              <w:t xml:space="preserve">Обособленные </w:t>
            </w:r>
            <w:r>
              <w:rPr>
                <w:spacing w:val="-11"/>
              </w:rPr>
              <w:t>приложения</w:t>
            </w:r>
            <w:r w:rsidRPr="00AE1BB1">
              <w:rPr>
                <w:spacing w:val="-11"/>
              </w:rPr>
              <w:t>.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56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68</w:t>
            </w:r>
          </w:p>
        </w:tc>
        <w:tc>
          <w:tcPr>
            <w:tcW w:w="11765" w:type="dxa"/>
          </w:tcPr>
          <w:p w:rsidR="00900F49" w:rsidRPr="00AE1BB1" w:rsidRDefault="00900F49" w:rsidP="00900F49">
            <w:pPr>
              <w:shd w:val="clear" w:color="auto" w:fill="FFFFFF"/>
              <w:ind w:right="2"/>
              <w:rPr>
                <w:spacing w:val="-11"/>
              </w:rPr>
            </w:pPr>
            <w:r w:rsidRPr="00AE1BB1">
              <w:rPr>
                <w:spacing w:val="-11"/>
              </w:rPr>
              <w:t>Выделительные знаки препин</w:t>
            </w:r>
            <w:r>
              <w:rPr>
                <w:spacing w:val="-11"/>
              </w:rPr>
              <w:t>ания при обособленных приложениях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56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69</w:t>
            </w:r>
          </w:p>
        </w:tc>
        <w:tc>
          <w:tcPr>
            <w:tcW w:w="11765" w:type="dxa"/>
          </w:tcPr>
          <w:p w:rsidR="00900F49" w:rsidRPr="00AE1BB1" w:rsidRDefault="00900F49" w:rsidP="00900F49">
            <w:pPr>
              <w:shd w:val="clear" w:color="auto" w:fill="FFFFFF"/>
              <w:ind w:right="-156"/>
            </w:pPr>
            <w:r>
              <w:rPr>
                <w:spacing w:val="-11"/>
              </w:rPr>
              <w:t>Практикум по теме «</w:t>
            </w:r>
            <w:r w:rsidRPr="00AE1BB1">
              <w:rPr>
                <w:spacing w:val="-11"/>
              </w:rPr>
              <w:t xml:space="preserve">Обособленные </w:t>
            </w:r>
            <w:r>
              <w:rPr>
                <w:spacing w:val="-11"/>
              </w:rPr>
              <w:t>приложения</w:t>
            </w:r>
            <w:r w:rsidRPr="00AE1BB1">
              <w:rPr>
                <w:spacing w:val="-11"/>
              </w:rPr>
              <w:t>. Выделительные знаки препинания при них</w:t>
            </w:r>
            <w:r>
              <w:rPr>
                <w:spacing w:val="-11"/>
              </w:rPr>
              <w:t>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56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70</w:t>
            </w:r>
          </w:p>
        </w:tc>
        <w:tc>
          <w:tcPr>
            <w:tcW w:w="11765" w:type="dxa"/>
          </w:tcPr>
          <w:p w:rsidR="00900F49" w:rsidRPr="00AE1BB1" w:rsidRDefault="00900F49" w:rsidP="00900F49">
            <w:pPr>
              <w:shd w:val="clear" w:color="auto" w:fill="FFFFFF"/>
              <w:rPr>
                <w:spacing w:val="-11"/>
              </w:rPr>
            </w:pPr>
            <w:r w:rsidRPr="00AE1BB1">
              <w:rPr>
                <w:spacing w:val="-11"/>
              </w:rPr>
              <w:t xml:space="preserve">Обособленные </w:t>
            </w:r>
            <w:r>
              <w:rPr>
                <w:spacing w:val="-11"/>
              </w:rPr>
              <w:t>обстоятельства</w:t>
            </w:r>
            <w:r w:rsidRPr="00AE1BB1">
              <w:rPr>
                <w:spacing w:val="-11"/>
              </w:rPr>
              <w:t>.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33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71</w:t>
            </w:r>
          </w:p>
        </w:tc>
        <w:tc>
          <w:tcPr>
            <w:tcW w:w="11765" w:type="dxa"/>
          </w:tcPr>
          <w:p w:rsidR="00900F49" w:rsidRPr="00AE1BB1" w:rsidRDefault="00900F49" w:rsidP="00900F49">
            <w:pPr>
              <w:shd w:val="clear" w:color="auto" w:fill="FFFFFF"/>
              <w:ind w:right="2"/>
              <w:rPr>
                <w:spacing w:val="-11"/>
              </w:rPr>
            </w:pPr>
            <w:r w:rsidRPr="00AE1BB1">
              <w:rPr>
                <w:spacing w:val="-11"/>
              </w:rPr>
              <w:t>Выделительные знаки препин</w:t>
            </w:r>
            <w:r>
              <w:rPr>
                <w:spacing w:val="-11"/>
              </w:rPr>
              <w:t>ания при обособленных обстоятельствах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23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72</w:t>
            </w:r>
          </w:p>
        </w:tc>
        <w:tc>
          <w:tcPr>
            <w:tcW w:w="11765" w:type="dxa"/>
          </w:tcPr>
          <w:p w:rsidR="00900F49" w:rsidRPr="00AE1BB1" w:rsidRDefault="00900F49" w:rsidP="00900F49">
            <w:pPr>
              <w:shd w:val="clear" w:color="auto" w:fill="FFFFFF"/>
              <w:ind w:right="-156"/>
            </w:pPr>
            <w:r>
              <w:rPr>
                <w:spacing w:val="-11"/>
              </w:rPr>
              <w:t>Практикум по теме «</w:t>
            </w:r>
            <w:r w:rsidRPr="00AE1BB1">
              <w:rPr>
                <w:spacing w:val="-11"/>
              </w:rPr>
              <w:t>Обособленные о</w:t>
            </w:r>
            <w:r>
              <w:rPr>
                <w:spacing w:val="-11"/>
              </w:rPr>
              <w:t>бстоятельства</w:t>
            </w:r>
            <w:r w:rsidRPr="00AE1BB1">
              <w:rPr>
                <w:spacing w:val="-11"/>
              </w:rPr>
              <w:t>. Выделительные знаки препинания при них</w:t>
            </w:r>
            <w:r>
              <w:rPr>
                <w:spacing w:val="-11"/>
              </w:rPr>
              <w:t>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27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73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tabs>
                <w:tab w:val="left" w:pos="1400"/>
                <w:tab w:val="left" w:pos="1510"/>
              </w:tabs>
              <w:ind w:right="2"/>
              <w:rPr>
                <w:spacing w:val="-11"/>
              </w:rPr>
            </w:pPr>
            <w:r w:rsidRPr="00AE1BB1">
              <w:rPr>
                <w:spacing w:val="-11"/>
              </w:rPr>
              <w:t>Обособленные уточняющие члены предложения. Выделительные знаки препинания пр</w:t>
            </w:r>
            <w:r>
              <w:rPr>
                <w:spacing w:val="-11"/>
              </w:rPr>
              <w:t>и уточняющих членах предложени</w:t>
            </w:r>
            <w:r w:rsidR="00A33C53">
              <w:rPr>
                <w:spacing w:val="-11"/>
              </w:rPr>
              <w:t>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3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74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tabs>
                <w:tab w:val="left" w:pos="1400"/>
                <w:tab w:val="left" w:pos="1510"/>
              </w:tabs>
              <w:ind w:right="2"/>
              <w:rPr>
                <w:spacing w:val="-11"/>
              </w:rPr>
            </w:pPr>
            <w:r w:rsidRPr="00AE1BB1">
              <w:rPr>
                <w:spacing w:val="-11"/>
              </w:rPr>
              <w:t>Выделительные знаки препинания пр</w:t>
            </w:r>
            <w:r>
              <w:rPr>
                <w:spacing w:val="-11"/>
              </w:rPr>
              <w:t>и уточняющих членах предложения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65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75</w:t>
            </w:r>
          </w:p>
        </w:tc>
        <w:tc>
          <w:tcPr>
            <w:tcW w:w="11765" w:type="dxa"/>
          </w:tcPr>
          <w:p w:rsidR="00900F49" w:rsidRPr="00AE1BB1" w:rsidRDefault="00A33C53" w:rsidP="004A50A5">
            <w:pPr>
              <w:shd w:val="clear" w:color="auto" w:fill="FFFFFF"/>
              <w:ind w:right="197"/>
            </w:pPr>
            <w:r>
              <w:rPr>
                <w:spacing w:val="-1"/>
              </w:rPr>
              <w:t>Практикум по теме «</w:t>
            </w:r>
            <w:r w:rsidR="00900F49" w:rsidRPr="00AE1BB1">
              <w:rPr>
                <w:spacing w:val="-1"/>
              </w:rPr>
              <w:t>Обособленные уточняющие члены предложения. Выделительные знаки препинания при  них</w:t>
            </w:r>
            <w:r>
              <w:rPr>
                <w:spacing w:val="-1"/>
              </w:rPr>
              <w:t>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165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76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197"/>
              <w:rPr>
                <w:spacing w:val="-1"/>
              </w:rPr>
            </w:pPr>
            <w:r w:rsidRPr="00AE1BB1">
              <w:rPr>
                <w:spacing w:val="-1"/>
              </w:rPr>
              <w:t>Р.Р. Соч</w:t>
            </w:r>
            <w:r>
              <w:rPr>
                <w:spacing w:val="-1"/>
              </w:rPr>
              <w:t>инение «Изобретение наших дней»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22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77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"/>
            </w:pPr>
            <w:r w:rsidRPr="00AE1BB1">
              <w:t>Синтаксический разбор пред</w:t>
            </w:r>
            <w:r>
              <w:t>ложения с обособленными членами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22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78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"/>
            </w:pPr>
            <w:r w:rsidRPr="00AE1BB1">
              <w:t>Пунктуационный разбор пред</w:t>
            </w:r>
            <w:r>
              <w:t>ложения с обособленными членами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22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79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"/>
            </w:pPr>
            <w:r w:rsidRPr="00AE1BB1">
              <w:t>Повторение изученного по теме «</w:t>
            </w:r>
            <w:r>
              <w:t>Обособленные члены предложения»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22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80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2"/>
            </w:pPr>
            <w:r w:rsidRPr="00AE1BB1">
              <w:t>Повторение изученного по теме «</w:t>
            </w:r>
            <w:r>
              <w:t>Обособленные члены предложения»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7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81</w:t>
            </w:r>
          </w:p>
        </w:tc>
        <w:tc>
          <w:tcPr>
            <w:tcW w:w="11765" w:type="dxa"/>
          </w:tcPr>
          <w:p w:rsidR="00900F49" w:rsidRPr="00AE1BB1" w:rsidRDefault="00900F49" w:rsidP="00AF5926">
            <w:pPr>
              <w:shd w:val="clear" w:color="auto" w:fill="FFFFFF"/>
              <w:ind w:right="2"/>
            </w:pPr>
            <w:r w:rsidRPr="00AE1BB1">
              <w:t xml:space="preserve">Контрольный диктант </w:t>
            </w:r>
            <w:r>
              <w:t>по теме</w:t>
            </w:r>
            <w:r w:rsidRPr="00AE1BB1">
              <w:t xml:space="preserve"> «</w:t>
            </w:r>
            <w:r>
              <w:t>Обособленные члены предложения»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1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82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163"/>
              <w:rPr>
                <w:b/>
                <w:bCs/>
                <w:spacing w:val="-11"/>
              </w:rPr>
            </w:pPr>
            <w:r w:rsidRPr="00AE1BB1">
              <w:rPr>
                <w:spacing w:val="-11"/>
              </w:rPr>
              <w:t>Назначение обращения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  <w:rPr>
                <w:spacing w:val="-1"/>
              </w:rPr>
            </w:pPr>
            <w:r w:rsidRPr="00AE1BB1">
              <w:rPr>
                <w:spacing w:val="-1"/>
              </w:rPr>
              <w:t>1</w:t>
            </w:r>
          </w:p>
        </w:tc>
      </w:tr>
      <w:tr w:rsidR="00900F49" w:rsidRPr="00AE1BB1" w:rsidTr="00A33C53">
        <w:trPr>
          <w:trHeight w:val="21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83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163"/>
              <w:rPr>
                <w:spacing w:val="-11"/>
              </w:rPr>
            </w:pPr>
            <w:r>
              <w:rPr>
                <w:spacing w:val="-11"/>
              </w:rPr>
              <w:t>Распространённые обращения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  <w:rPr>
                <w:spacing w:val="-1"/>
              </w:rPr>
            </w:pPr>
            <w:r w:rsidRPr="00AE1BB1">
              <w:rPr>
                <w:spacing w:val="-1"/>
              </w:rPr>
              <w:t>1</w:t>
            </w:r>
          </w:p>
        </w:tc>
      </w:tr>
      <w:tr w:rsidR="00900F49" w:rsidRPr="00AE1BB1" w:rsidTr="00A33C53">
        <w:trPr>
          <w:trHeight w:val="27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84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182"/>
            </w:pPr>
            <w:r w:rsidRPr="00AE1BB1">
              <w:t>Выделительные</w:t>
            </w:r>
            <w:r>
              <w:t xml:space="preserve"> знаки препинания при обращении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</w:p>
        </w:tc>
      </w:tr>
      <w:tr w:rsidR="00900F49" w:rsidRPr="00AE1BB1" w:rsidTr="00A33C53">
        <w:trPr>
          <w:trHeight w:val="27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85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182"/>
            </w:pPr>
            <w:r>
              <w:t>Употребление обращений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506558">
        <w:trPr>
          <w:trHeight w:val="209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86</w:t>
            </w:r>
          </w:p>
        </w:tc>
        <w:tc>
          <w:tcPr>
            <w:tcW w:w="11765" w:type="dxa"/>
          </w:tcPr>
          <w:p w:rsidR="00900F49" w:rsidRPr="00AE1BB1" w:rsidRDefault="00900F49" w:rsidP="00A33C53">
            <w:pPr>
              <w:shd w:val="clear" w:color="auto" w:fill="FFFFFF"/>
              <w:ind w:right="-108"/>
              <w:rPr>
                <w:spacing w:val="-11"/>
              </w:rPr>
            </w:pPr>
            <w:r w:rsidRPr="00AE1BB1">
              <w:rPr>
                <w:spacing w:val="-11"/>
              </w:rPr>
              <w:t>Вводные конструкции.</w:t>
            </w:r>
            <w:r w:rsidR="00A33C53">
              <w:rPr>
                <w:spacing w:val="-11"/>
              </w:rPr>
              <w:t xml:space="preserve"> </w:t>
            </w:r>
            <w:r w:rsidRPr="00AE1BB1">
              <w:t>Группы вводных слов и вводных сочетаний слов по значению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  <w:p w:rsidR="00900F49" w:rsidRPr="00AE1BB1" w:rsidRDefault="00900F49" w:rsidP="004A50A5">
            <w:pPr>
              <w:jc w:val="center"/>
            </w:pPr>
          </w:p>
        </w:tc>
      </w:tr>
      <w:tr w:rsidR="00900F49" w:rsidRPr="00AE1BB1" w:rsidTr="00A33C53">
        <w:trPr>
          <w:trHeight w:val="21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87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5"/>
            </w:pPr>
            <w:r w:rsidRPr="00AE1BB1">
              <w:t xml:space="preserve"> Выделительные знаки препинания при вводных словах, вводных сочетан</w:t>
            </w:r>
            <w:r>
              <w:t>иях слов и вводных предложениях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1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88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5"/>
            </w:pPr>
            <w:r w:rsidRPr="00AE1BB1">
              <w:t>Р.Р. Сочинение-рассуждение о культуре поведения.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1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89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5"/>
            </w:pPr>
            <w:r w:rsidRPr="00AE1BB1">
              <w:t>Вставные слов</w:t>
            </w:r>
            <w:r>
              <w:t>а, словосочетания и предложения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1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90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5"/>
            </w:pPr>
            <w:r>
              <w:t>Междометия в предложении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1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91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5"/>
            </w:pPr>
            <w:r w:rsidRPr="00AE1BB1">
              <w:t xml:space="preserve">Синтаксический и пунктуационный разбор предложений со словами, словосочетаниями и предложениями, грамматически не связанными с </w:t>
            </w:r>
            <w:r>
              <w:t>членами предложения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900F49" w:rsidRPr="00AE1BB1" w:rsidTr="00A33C53">
        <w:trPr>
          <w:trHeight w:val="211"/>
        </w:trPr>
        <w:tc>
          <w:tcPr>
            <w:tcW w:w="1382" w:type="dxa"/>
          </w:tcPr>
          <w:p w:rsidR="00900F49" w:rsidRPr="00AE1BB1" w:rsidRDefault="00900F49" w:rsidP="004A50A5">
            <w:pPr>
              <w:shd w:val="clear" w:color="auto" w:fill="FFFFFF"/>
              <w:jc w:val="center"/>
            </w:pPr>
            <w:r w:rsidRPr="00AE1BB1">
              <w:t>92</w:t>
            </w:r>
          </w:p>
        </w:tc>
        <w:tc>
          <w:tcPr>
            <w:tcW w:w="11765" w:type="dxa"/>
          </w:tcPr>
          <w:p w:rsidR="00900F49" w:rsidRPr="00AE1BB1" w:rsidRDefault="00900F49" w:rsidP="004A50A5">
            <w:pPr>
              <w:shd w:val="clear" w:color="auto" w:fill="FFFFFF"/>
              <w:ind w:right="5"/>
            </w:pPr>
            <w:r w:rsidRPr="00AE1BB1">
              <w:t>Р.Р. Устное сообщение об истории от</w:t>
            </w:r>
            <w:r>
              <w:t>ечественного автомобилестроения</w:t>
            </w:r>
          </w:p>
        </w:tc>
        <w:tc>
          <w:tcPr>
            <w:tcW w:w="1842" w:type="dxa"/>
          </w:tcPr>
          <w:p w:rsidR="00900F49" w:rsidRPr="00AE1BB1" w:rsidRDefault="00900F49" w:rsidP="004A50A5">
            <w:pPr>
              <w:jc w:val="center"/>
            </w:pPr>
            <w:r w:rsidRPr="00AE1BB1">
              <w:t>1</w:t>
            </w: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t>93</w:t>
            </w:r>
          </w:p>
        </w:tc>
        <w:tc>
          <w:tcPr>
            <w:tcW w:w="11765" w:type="dxa"/>
          </w:tcPr>
          <w:p w:rsidR="00A33C53" w:rsidRPr="00AE1BB1" w:rsidRDefault="00A33C53" w:rsidP="003B6A8D">
            <w:pPr>
              <w:shd w:val="clear" w:color="auto" w:fill="FFFFFF"/>
              <w:ind w:right="2"/>
            </w:pPr>
            <w:r w:rsidRPr="00AE1BB1">
              <w:t>Понятие о чужой речи. Комментирующая часть</w:t>
            </w:r>
            <w:r w:rsidRPr="00AE1BB1">
              <w:rPr>
                <w:i/>
                <w:iCs/>
              </w:rPr>
              <w:t>.</w:t>
            </w: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lastRenderedPageBreak/>
              <w:t>94</w:t>
            </w:r>
          </w:p>
        </w:tc>
        <w:tc>
          <w:tcPr>
            <w:tcW w:w="11765" w:type="dxa"/>
          </w:tcPr>
          <w:p w:rsidR="00A33C53" w:rsidRPr="00AE1BB1" w:rsidRDefault="00A33C53" w:rsidP="003B6A8D">
            <w:pPr>
              <w:shd w:val="clear" w:color="auto" w:fill="FFFFFF"/>
              <w:ind w:right="2"/>
            </w:pPr>
            <w:r>
              <w:t>Прямая и косвенная речь.</w:t>
            </w:r>
          </w:p>
          <w:p w:rsidR="00A33C53" w:rsidRPr="00AE1BB1" w:rsidRDefault="00A33C53" w:rsidP="003B6A8D">
            <w:pPr>
              <w:shd w:val="clear" w:color="auto" w:fill="FFFFFF"/>
              <w:ind w:right="-108"/>
            </w:pP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t>95</w:t>
            </w:r>
          </w:p>
        </w:tc>
        <w:tc>
          <w:tcPr>
            <w:tcW w:w="11765" w:type="dxa"/>
          </w:tcPr>
          <w:p w:rsidR="00A33C53" w:rsidRPr="00AE1BB1" w:rsidRDefault="00A33C53" w:rsidP="003B6A8D">
            <w:pPr>
              <w:shd w:val="clear" w:color="auto" w:fill="FFFFFF"/>
              <w:ind w:right="197"/>
            </w:pPr>
            <w:r>
              <w:t>Диалог</w:t>
            </w: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t>96</w:t>
            </w:r>
          </w:p>
        </w:tc>
        <w:tc>
          <w:tcPr>
            <w:tcW w:w="11765" w:type="dxa"/>
          </w:tcPr>
          <w:p w:rsidR="00A33C53" w:rsidRPr="00AE1BB1" w:rsidRDefault="00A33C53" w:rsidP="003B6A8D">
            <w:pPr>
              <w:shd w:val="clear" w:color="auto" w:fill="FFFFFF"/>
              <w:ind w:right="197"/>
            </w:pPr>
            <w:r>
              <w:t>Р.Р Рассказ</w:t>
            </w: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t>97</w:t>
            </w:r>
          </w:p>
        </w:tc>
        <w:tc>
          <w:tcPr>
            <w:tcW w:w="11765" w:type="dxa"/>
          </w:tcPr>
          <w:p w:rsidR="00A33C53" w:rsidRPr="00AE1BB1" w:rsidRDefault="00A33C53" w:rsidP="003B6A8D">
            <w:pPr>
              <w:shd w:val="clear" w:color="auto" w:fill="FFFFFF"/>
            </w:pPr>
            <w:r>
              <w:t>Цитата</w:t>
            </w: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t>98</w:t>
            </w:r>
          </w:p>
        </w:tc>
        <w:tc>
          <w:tcPr>
            <w:tcW w:w="11765" w:type="dxa"/>
          </w:tcPr>
          <w:p w:rsidR="00A33C53" w:rsidRPr="00AE1BB1" w:rsidRDefault="00A33C53" w:rsidP="003B6A8D">
            <w:pPr>
              <w:shd w:val="clear" w:color="auto" w:fill="FFFFFF"/>
            </w:pPr>
            <w:r w:rsidRPr="00AE1BB1">
              <w:t xml:space="preserve">Синтаксический разбор и пунктуационный разбор </w:t>
            </w:r>
            <w:r>
              <w:t>предложений с чужой речью.</w:t>
            </w: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t>99</w:t>
            </w:r>
          </w:p>
        </w:tc>
        <w:tc>
          <w:tcPr>
            <w:tcW w:w="11765" w:type="dxa"/>
          </w:tcPr>
          <w:p w:rsidR="00A33C53" w:rsidRPr="00A33C53" w:rsidRDefault="00A33C53" w:rsidP="00A33C53">
            <w:pPr>
              <w:rPr>
                <w:bCs/>
              </w:rPr>
            </w:pPr>
            <w:r>
              <w:t xml:space="preserve">Контрольная работа по </w:t>
            </w:r>
            <w:r w:rsidRPr="00AF5926">
              <w:t xml:space="preserve">теме </w:t>
            </w:r>
            <w:r w:rsidRPr="00AF5926">
              <w:rPr>
                <w:bCs/>
              </w:rPr>
              <w:t>«Слова, грамматически не связанные с членами предложения»</w:t>
            </w: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t>100</w:t>
            </w:r>
          </w:p>
        </w:tc>
        <w:tc>
          <w:tcPr>
            <w:tcW w:w="11765" w:type="dxa"/>
          </w:tcPr>
          <w:p w:rsidR="00A33C53" w:rsidRPr="00AE1BB1" w:rsidRDefault="00A33C53" w:rsidP="003B6A8D">
            <w:pPr>
              <w:shd w:val="clear" w:color="auto" w:fill="FFFFFF"/>
            </w:pPr>
            <w:r w:rsidRPr="00AE1BB1">
              <w:t>Синтаксис и морфология.</w:t>
            </w: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t>101</w:t>
            </w:r>
          </w:p>
        </w:tc>
        <w:tc>
          <w:tcPr>
            <w:tcW w:w="11765" w:type="dxa"/>
          </w:tcPr>
          <w:p w:rsidR="00A33C53" w:rsidRPr="00AE1BB1" w:rsidRDefault="00A33C53" w:rsidP="003B6A8D">
            <w:pPr>
              <w:shd w:val="clear" w:color="auto" w:fill="FFFFFF"/>
            </w:pPr>
            <w:r w:rsidRPr="00AE1BB1">
              <w:t>Синтаксис и пунктуация.</w:t>
            </w: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t>102</w:t>
            </w:r>
          </w:p>
        </w:tc>
        <w:tc>
          <w:tcPr>
            <w:tcW w:w="11765" w:type="dxa"/>
          </w:tcPr>
          <w:p w:rsidR="00A33C53" w:rsidRPr="00AE1BB1" w:rsidRDefault="00A33C53" w:rsidP="00A33C53">
            <w:pPr>
              <w:shd w:val="clear" w:color="auto" w:fill="FFFFFF"/>
            </w:pPr>
            <w:r>
              <w:t xml:space="preserve">Практическая работа «Синтаксис </w:t>
            </w:r>
            <w:proofErr w:type="spellStart"/>
            <w:r>
              <w:t>ипунктуация</w:t>
            </w:r>
            <w:proofErr w:type="spellEnd"/>
            <w:r>
              <w:t>»</w:t>
            </w: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t>103</w:t>
            </w:r>
          </w:p>
        </w:tc>
        <w:tc>
          <w:tcPr>
            <w:tcW w:w="11765" w:type="dxa"/>
          </w:tcPr>
          <w:p w:rsidR="00A33C53" w:rsidRPr="00AE1BB1" w:rsidRDefault="00A33C53" w:rsidP="003B6A8D">
            <w:pPr>
              <w:shd w:val="clear" w:color="auto" w:fill="FFFFFF"/>
            </w:pPr>
            <w:r>
              <w:t>Годовая контрольная работа</w:t>
            </w: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t>104</w:t>
            </w:r>
          </w:p>
        </w:tc>
        <w:tc>
          <w:tcPr>
            <w:tcW w:w="11765" w:type="dxa"/>
          </w:tcPr>
          <w:p w:rsidR="00A33C53" w:rsidRPr="00AE1BB1" w:rsidRDefault="00A33C53" w:rsidP="003B6A8D">
            <w:pPr>
              <w:shd w:val="clear" w:color="auto" w:fill="FFFFFF"/>
            </w:pPr>
            <w:r>
              <w:t>Анализ годовой контрольной работы</w:t>
            </w: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t>105</w:t>
            </w:r>
          </w:p>
        </w:tc>
        <w:tc>
          <w:tcPr>
            <w:tcW w:w="11765" w:type="dxa"/>
          </w:tcPr>
          <w:p w:rsidR="00A33C53" w:rsidRPr="00AE1BB1" w:rsidRDefault="00A33C53" w:rsidP="003B6A8D">
            <w:pPr>
              <w:shd w:val="clear" w:color="auto" w:fill="FFFFFF"/>
            </w:pPr>
            <w:r w:rsidRPr="00AE1BB1">
              <w:t>Р.Р Изложение с элементами сочинения</w:t>
            </w: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t>106</w:t>
            </w:r>
          </w:p>
        </w:tc>
        <w:tc>
          <w:tcPr>
            <w:tcW w:w="11765" w:type="dxa"/>
          </w:tcPr>
          <w:p w:rsidR="00A33C53" w:rsidRPr="00AE1BB1" w:rsidRDefault="00A33C53" w:rsidP="003B6A8D">
            <w:pPr>
              <w:shd w:val="clear" w:color="auto" w:fill="FFFFFF"/>
            </w:pPr>
            <w:r w:rsidRPr="00AE1BB1">
              <w:t>Синтаксис и культура речи.</w:t>
            </w: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t>104</w:t>
            </w:r>
          </w:p>
        </w:tc>
        <w:tc>
          <w:tcPr>
            <w:tcW w:w="11765" w:type="dxa"/>
          </w:tcPr>
          <w:p w:rsidR="00A33C53" w:rsidRPr="00AE1BB1" w:rsidRDefault="00A33C53" w:rsidP="003B6A8D">
            <w:pPr>
              <w:shd w:val="clear" w:color="auto" w:fill="FFFFFF"/>
              <w:ind w:right="110"/>
            </w:pPr>
            <w:r w:rsidRPr="00AE1BB1">
              <w:t>Синтаксис и орфография.</w:t>
            </w: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  <w:tr w:rsidR="00A33C53" w:rsidRPr="00AE1BB1" w:rsidTr="00A33C53">
        <w:trPr>
          <w:trHeight w:val="211"/>
        </w:trPr>
        <w:tc>
          <w:tcPr>
            <w:tcW w:w="1382" w:type="dxa"/>
          </w:tcPr>
          <w:p w:rsidR="00A33C53" w:rsidRPr="00AE1BB1" w:rsidRDefault="00A33C53" w:rsidP="004A50A5">
            <w:pPr>
              <w:shd w:val="clear" w:color="auto" w:fill="FFFFFF"/>
              <w:jc w:val="center"/>
            </w:pPr>
            <w:r>
              <w:t>108</w:t>
            </w:r>
          </w:p>
        </w:tc>
        <w:tc>
          <w:tcPr>
            <w:tcW w:w="11765" w:type="dxa"/>
          </w:tcPr>
          <w:p w:rsidR="00A33C53" w:rsidRPr="00AE1BB1" w:rsidRDefault="00A33C53" w:rsidP="003B6A8D">
            <w:pPr>
              <w:shd w:val="clear" w:color="auto" w:fill="FFFFFF"/>
              <w:ind w:right="110"/>
            </w:pPr>
            <w:r>
              <w:t>Комплексный анализ текста</w:t>
            </w:r>
          </w:p>
        </w:tc>
        <w:tc>
          <w:tcPr>
            <w:tcW w:w="1842" w:type="dxa"/>
          </w:tcPr>
          <w:p w:rsidR="00A33C53" w:rsidRPr="00AE1BB1" w:rsidRDefault="00A33C53" w:rsidP="004A50A5">
            <w:pPr>
              <w:jc w:val="center"/>
            </w:pPr>
          </w:p>
        </w:tc>
      </w:tr>
    </w:tbl>
    <w:p w:rsidR="004A50A5" w:rsidRPr="00AE1BB1" w:rsidRDefault="004A50A5" w:rsidP="004A50A5">
      <w:pPr>
        <w:jc w:val="center"/>
        <w:rPr>
          <w:b/>
          <w:bCs/>
        </w:rPr>
      </w:pPr>
    </w:p>
    <w:p w:rsidR="004A50A5" w:rsidRDefault="004A50A5"/>
    <w:sectPr w:rsidR="004A50A5" w:rsidSect="00170BB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170BBF"/>
    <w:rsid w:val="00170BBF"/>
    <w:rsid w:val="002F0CB4"/>
    <w:rsid w:val="004A50A5"/>
    <w:rsid w:val="00506558"/>
    <w:rsid w:val="00525B22"/>
    <w:rsid w:val="005E0CCD"/>
    <w:rsid w:val="00880661"/>
    <w:rsid w:val="00900F49"/>
    <w:rsid w:val="00A33C53"/>
    <w:rsid w:val="00AF5926"/>
    <w:rsid w:val="00D01231"/>
    <w:rsid w:val="00DF3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BB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0B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99"/>
    <w:qFormat/>
    <w:rsid w:val="004A50A5"/>
    <w:rPr>
      <w:b/>
      <w:bCs/>
    </w:rPr>
  </w:style>
  <w:style w:type="paragraph" w:styleId="a4">
    <w:name w:val="Body Text"/>
    <w:basedOn w:val="a"/>
    <w:link w:val="a5"/>
    <w:uiPriority w:val="99"/>
    <w:rsid w:val="004A50A5"/>
    <w:pPr>
      <w:widowControl w:val="0"/>
      <w:suppressAutoHyphens/>
      <w:spacing w:after="120"/>
    </w:pPr>
    <w:rPr>
      <w:rFonts w:eastAsia="SimSun"/>
      <w:kern w:val="1"/>
      <w:lang w:eastAsia="hi-IN" w:bidi="hi-IN"/>
    </w:rPr>
  </w:style>
  <w:style w:type="character" w:customStyle="1" w:styleId="a5">
    <w:name w:val="Основной текст Знак"/>
    <w:basedOn w:val="a0"/>
    <w:link w:val="a4"/>
    <w:uiPriority w:val="99"/>
    <w:rsid w:val="004A50A5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4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4</cp:revision>
  <dcterms:created xsi:type="dcterms:W3CDTF">2018-08-12T11:11:00Z</dcterms:created>
  <dcterms:modified xsi:type="dcterms:W3CDTF">2019-05-14T10:14:00Z</dcterms:modified>
</cp:coreProperties>
</file>